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hdphoto1.wdp" ContentType="image/vnd.ms-photo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bookmarkStart w:id="0" w:name="_GoBack"/>
      <w:bookmarkEnd w:id="0"/>
      <w:r>
        <mc:AlternateContent>
          <mc:Choice Requires="wps">
            <w:drawing>
              <wp:anchor behindDoc="1" distT="0" distB="0" distL="114300" distR="113665" simplePos="0" locked="0" layoutInCell="1" allowOverlap="1" relativeHeight="9" wp14:anchorId="784396A1">
                <wp:simplePos x="0" y="0"/>
                <wp:positionH relativeFrom="page">
                  <wp:posOffset>-22860</wp:posOffset>
                </wp:positionH>
                <wp:positionV relativeFrom="paragraph">
                  <wp:posOffset>204470</wp:posOffset>
                </wp:positionV>
                <wp:extent cx="10678160" cy="7531735"/>
                <wp:effectExtent l="0" t="0" r="9525" b="0"/>
                <wp:wrapNone/>
                <wp:docPr id="1" name="Imagen 10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0" descr=""/>
                        <pic:cNvPicPr/>
                      </pic:nvPicPr>
                      <pic:blipFill>
                        <a:blip r:embed="rId2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artisticCement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/>
                      </pic:blipFill>
                      <pic:spPr>
                        <a:xfrm>
                          <a:off x="0" y="0"/>
                          <a:ext cx="10677600" cy="753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n 10" stroked="f" style="position:absolute;margin-left:-1.8pt;margin-top:16.1pt;width:840.7pt;height:592.95pt;mso-position-horizontal-relative:page" wp14:anchorId="784396A1">
                <v:imagedata r:id="rId2" o:detectmouseclick="t"/>
                <w10:wrap type="none"/>
                <v:stroke color="#3465a4" joinstyle="round" endcap="flat"/>
              </v:rect>
            </w:pict>
          </mc:Fallback>
        </mc:AlternateContent>
      </w:r>
      <w:r>
        <w:rPr>
          <w:b/>
          <w:sz w:val="24"/>
          <w:lang w:eastAsia="es-ES"/>
        </w:rPr>
        <w:t>x</w:t>
      </w:r>
    </w:p>
    <w:p>
      <w:pPr>
        <w:pStyle w:val="Normal"/>
        <w:spacing w:lineRule="auto" w:line="240" w:before="0" w:after="0"/>
        <w:jc w:val="center"/>
        <w:rPr>
          <w:b/>
          <w:b/>
          <w:sz w:val="28"/>
        </w:rPr>
      </w:pPr>
      <w:r>
        <w:rPr>
          <w:b/>
          <w:sz w:val="28"/>
        </w:rPr>
        <w:t>I JORNADAS DE PREVENCIÓN DE CONDUCTAS ADICTIVAS - FALREX Y ALREX MONTIJO</w:t>
      </w:r>
    </w:p>
    <w:p>
      <w:pPr>
        <w:pStyle w:val="Normal"/>
        <w:spacing w:lineRule="auto" w:line="240" w:before="0" w:after="0"/>
        <w:jc w:val="center"/>
        <w:rPr>
          <w:b/>
          <w:b/>
          <w:sz w:val="28"/>
        </w:rPr>
      </w:pPr>
      <w:r>
        <w:rPr>
          <w:b/>
          <w:sz w:val="28"/>
        </w:rPr>
        <w:t>“</w:t>
      </w:r>
      <w:r>
        <w:rPr>
          <w:b/>
          <w:sz w:val="28"/>
        </w:rPr>
        <w:t>HERRAMIENTAS PARA UNA PREVENCIÓN CONSCIENTE”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8148955</wp:posOffset>
                </wp:positionH>
                <wp:positionV relativeFrom="paragraph">
                  <wp:posOffset>-3179445</wp:posOffset>
                </wp:positionV>
                <wp:extent cx="67310" cy="6516370"/>
                <wp:effectExtent l="0" t="0" r="27940" b="33655"/>
                <wp:wrapNone/>
                <wp:docPr id="2" name="Conector recto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0" cy="648216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7.75pt,0.9pt" to="393.4pt,511.25pt" ID="Conector recto 13" stroked="t" style="position:absolute">
                <v:stroke color="black" weight="6480" joinstyle="miter" endcap="flat"/>
                <v:fill o:detectmouseclick="t" on="false"/>
              </v:line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sectPr>
          <w:type w:val="nextPage"/>
          <w:pgSz w:orient="landscape" w:w="16838" w:h="11906"/>
          <w:pgMar w:left="709" w:right="395" w:header="0" w:top="0" w:footer="0" w:bottom="0" w:gutter="0"/>
          <w:pgNumType w:fmt="decimal"/>
          <w:formProt w:val="false"/>
          <w:textDirection w:val="lrTb"/>
          <w:docGrid w:type="default" w:linePitch="360" w:charSpace="4294965247"/>
        </w:sectPr>
      </w:pP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  <w:t>10 de Noviembre</w:t>
      </w:r>
    </w:p>
    <w:p>
      <w:pPr>
        <w:pStyle w:val="Normal"/>
        <w:spacing w:lineRule="auto" w:line="240" w:before="0" w:after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spacing w:lineRule="auto" w:line="240" w:before="0" w:after="0"/>
        <w:rPr>
          <w:b/>
          <w:b/>
          <w:u w:val="single"/>
        </w:rPr>
      </w:pPr>
      <w:r>
        <w:rPr>
          <w:b/>
          <w:u w:val="single"/>
        </w:rPr>
        <w:t>PROGRAMA</w:t>
      </w:r>
    </w:p>
    <w:p>
      <w:pPr>
        <w:pStyle w:val="Normal"/>
        <w:spacing w:lineRule="auto" w:line="240" w:before="0" w:after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rPr>
          <w:b/>
          <w:b/>
        </w:rPr>
      </w:pPr>
      <w:r>
        <w:rPr>
          <w:b/>
        </w:rPr>
        <w:t>09:00 Recepción de asistentes</w:t>
      </w:r>
    </w:p>
    <w:p>
      <w:pPr>
        <w:pStyle w:val="ListParagraph"/>
        <w:spacing w:lineRule="auto" w:line="240" w:before="0" w:after="0"/>
        <w:ind w:left="426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rPr>
          <w:b/>
          <w:b/>
        </w:rPr>
      </w:pPr>
      <w:r>
        <w:rPr>
          <w:b/>
        </w:rPr>
        <w:t>09:30 Inauguración autoridades</w:t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rPr>
          <w:b/>
          <w:b/>
        </w:rPr>
      </w:pPr>
      <w:r>
        <w:rPr>
          <w:b/>
        </w:rPr>
        <w:t>10:00 Conferencia inaugural: El arte de saber comunicar. A cargo de Elisa Martín Crespo – Periodista y Coach</w:t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rPr>
          <w:b/>
          <w:b/>
        </w:rPr>
      </w:pPr>
      <w:r>
        <w:rPr>
          <w:b/>
        </w:rPr>
        <w:t>10:45 Pausa café</w:t>
      </w:r>
    </w:p>
    <w:p>
      <w:pPr>
        <w:pStyle w:val="ListParagraph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rPr>
          <w:b/>
          <w:b/>
        </w:rPr>
      </w:pPr>
      <w:r>
        <w:rPr>
          <w:b/>
        </w:rPr>
        <w:t>11:15 Talleres (Marcar con una “X” una de las 4 actividades)</w:t>
      </w:r>
    </w:p>
    <w:p>
      <w:pPr>
        <w:pStyle w:val="ListParagraph"/>
        <w:rPr>
          <w:b/>
          <w:b/>
          <w:color w:val="FF0000"/>
        </w:rPr>
      </w:pPr>
      <w:r>
        <w:rPr>
          <w:b/>
          <w:color w:val="FF0000"/>
        </w:rPr>
      </w:r>
    </w:p>
    <w:p>
      <w:pPr>
        <w:pStyle w:val="ListParagraph"/>
        <w:spacing w:lineRule="auto" w:line="360" w:before="0" w:after="0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5" wp14:anchorId="448E703C">
                <wp:simplePos x="0" y="0"/>
                <wp:positionH relativeFrom="column">
                  <wp:posOffset>242570</wp:posOffset>
                </wp:positionH>
                <wp:positionV relativeFrom="paragraph">
                  <wp:posOffset>12065</wp:posOffset>
                </wp:positionV>
                <wp:extent cx="46355" cy="124460"/>
                <wp:effectExtent l="0" t="0" r="12065" b="28575"/>
                <wp:wrapNone/>
                <wp:docPr id="3" name="Rectángulo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" cy="12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160"/>
                              <w:jc w:val="center"/>
                              <w:rPr>
                                <w:color w:val="FFFFFF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xxxxxxx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ángulo 6" stroked="t" style="position:absolute;margin-left:19.1pt;margin-top:0.95pt;width:3.55pt;height:9.7pt" wp14:anchorId="448E703C">
                <w10:wrap type="square"/>
                <v:fill o:detectmouseclick="t" on="false"/>
                <v:stroke color="black" weight="12600" joinstyle="miter" endcap="flat"/>
                <v:textbox>
                  <w:txbxContent>
                    <w:p>
                      <w:pPr>
                        <w:pStyle w:val="Contenidodelmarco"/>
                        <w:spacing w:before="0" w:after="160"/>
                        <w:jc w:val="center"/>
                        <w:rPr>
                          <w:color w:val="FFFFFF"/>
                        </w:rPr>
                      </w:pPr>
                      <w:r>
                        <w:rPr>
                          <w:color w:val="FFFFFF"/>
                        </w:rPr>
                        <w:t>xxxxxxx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FF0000"/>
        </w:rPr>
        <w:t>Construyendo Valores (Máximo 25 participantes</w:t>
      </w:r>
      <w:r>
        <w:rPr>
          <w:b/>
        </w:rPr>
        <w:t>)</w:t>
      </w:r>
    </w:p>
    <w:p>
      <w:pPr>
        <w:pStyle w:val="ListParagraph"/>
        <w:spacing w:lineRule="auto" w:line="360" w:before="0" w:after="0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6" wp14:anchorId="78CDC664">
                <wp:simplePos x="0" y="0"/>
                <wp:positionH relativeFrom="column">
                  <wp:posOffset>245110</wp:posOffset>
                </wp:positionH>
                <wp:positionV relativeFrom="paragraph">
                  <wp:posOffset>6985</wp:posOffset>
                </wp:positionV>
                <wp:extent cx="143510" cy="143510"/>
                <wp:effectExtent l="0" t="0" r="28575" b="28575"/>
                <wp:wrapNone/>
                <wp:docPr id="5" name="Rectángulo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14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7" stroked="t" style="position:absolute;margin-left:19.3pt;margin-top:0.55pt;width:11.2pt;height:11.2pt" wp14:anchorId="78CDC664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</w:r>
      <w:r>
        <w:rPr>
          <w:b/>
        </w:rPr>
        <w:t>Gestión Emocional (Máximo 25 participantes)</w:t>
      </w:r>
    </w:p>
    <w:p>
      <w:pPr>
        <w:pStyle w:val="ListParagraph"/>
        <w:spacing w:lineRule="auto" w:line="360" w:before="0" w:after="0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7" wp14:anchorId="78CDC664">
                <wp:simplePos x="0" y="0"/>
                <wp:positionH relativeFrom="column">
                  <wp:posOffset>245110</wp:posOffset>
                </wp:positionH>
                <wp:positionV relativeFrom="paragraph">
                  <wp:posOffset>8255</wp:posOffset>
                </wp:positionV>
                <wp:extent cx="143510" cy="143510"/>
                <wp:effectExtent l="0" t="0" r="28575" b="28575"/>
                <wp:wrapNone/>
                <wp:docPr id="6" name="Rectángulo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14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8" stroked="t" style="position:absolute;margin-left:19.3pt;margin-top:0.65pt;width:11.2pt;height:11.2pt" wp14:anchorId="78CDC664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</w:r>
      <w:r>
        <w:rPr>
          <w:b/>
        </w:rPr>
        <w:t>Relajación y Atención Plena (Máximo 25 participantes)</w:t>
      </w:r>
    </w:p>
    <w:p>
      <w:pPr>
        <w:pStyle w:val="ListParagraph"/>
        <w:spacing w:lineRule="auto" w:line="360" w:before="0" w:after="0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 wp14:anchorId="78CDC664">
                <wp:simplePos x="0" y="0"/>
                <wp:positionH relativeFrom="column">
                  <wp:posOffset>245110</wp:posOffset>
                </wp:positionH>
                <wp:positionV relativeFrom="paragraph">
                  <wp:posOffset>9525</wp:posOffset>
                </wp:positionV>
                <wp:extent cx="143510" cy="143510"/>
                <wp:effectExtent l="0" t="0" r="28575" b="28575"/>
                <wp:wrapNone/>
                <wp:docPr id="7" name="Rectángulo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14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9" stroked="t" style="position:absolute;margin-left:19.3pt;margin-top:0.75pt;width:11.2pt;height:11.2pt" wp14:anchorId="78CDC664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</w:r>
      <w:r>
        <w:rPr>
          <w:b/>
        </w:rPr>
        <w:t>Mesa de Testimonio</w:t>
      </w:r>
    </w:p>
    <w:p>
      <w:pPr>
        <w:pStyle w:val="Normal"/>
        <w:spacing w:lineRule="auto" w:line="360" w:before="0" w:after="0"/>
        <w:rPr>
          <w:b/>
          <w:b/>
          <w:i/>
          <w:i/>
        </w:rPr>
      </w:pPr>
      <w:r>
        <w:rPr>
          <w:b/>
          <w:i/>
        </w:rPr>
        <w:t>(*) La asistencia a los talleres se hará por riguroso orden de inscripción.</w:t>
      </w:r>
    </w:p>
    <w:p>
      <w:pPr>
        <w:pStyle w:val="Normal"/>
        <w:spacing w:lineRule="auto" w:line="240" w:before="0" w:after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rPr>
          <w:b/>
          <w:b/>
        </w:rPr>
      </w:pPr>
      <w:r>
        <w:rPr>
          <w:b/>
        </w:rPr>
        <w:t>13:00 Mesa de Expertos - Nuevos modelos de consumo: De dónde venimos y a dónde vamos</w:t>
      </w:r>
    </w:p>
    <w:p>
      <w:pPr>
        <w:pStyle w:val="ListParagraph"/>
        <w:spacing w:lineRule="auto" w:line="240" w:before="0" w:after="0"/>
        <w:ind w:left="426" w:hanging="0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ind w:left="426" w:hanging="360"/>
        <w:rPr>
          <w:b/>
          <w:b/>
        </w:rPr>
      </w:pPr>
      <w:r>
        <w:rPr>
          <w:b/>
        </w:rPr>
        <w:t>14:00 Clausura de las Jornadas</w:t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  <mc:AlternateContent>
          <mc:Choice Requires="wps">
            <w:drawing>
              <wp:anchor behindDoc="0" distT="45720" distB="45720" distL="114300" distR="114300" simplePos="0" locked="0" layoutInCell="1" allowOverlap="1" relativeHeight="10">
                <wp:simplePos x="0" y="0"/>
                <wp:positionH relativeFrom="column">
                  <wp:posOffset>1034415</wp:posOffset>
                </wp:positionH>
                <wp:positionV relativeFrom="paragraph">
                  <wp:posOffset>108585</wp:posOffset>
                </wp:positionV>
                <wp:extent cx="2456815" cy="834390"/>
                <wp:effectExtent l="0" t="0" r="1270" b="0"/>
                <wp:wrapSquare wrapText="bothSides"/>
                <wp:docPr id="8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280" cy="833760"/>
                        </a:xfrm>
                        <a:prstGeom prst="rect">
                          <a:avLst/>
                        </a:prstGeom>
                        <a:solidFill>
                          <a:srgbClr val="e4d3ca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TEATRO “Nuevo Calderón”</w:t>
                            </w:r>
                          </w:p>
                          <w:p>
                            <w:pPr>
                              <w:pStyle w:val="Contenidodelmarco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Montijo 06480</w:t>
                            </w:r>
                          </w:p>
                          <w:p>
                            <w:pPr>
                              <w:pStyle w:val="Contenidodelmarco"/>
                              <w:spacing w:before="0" w:after="16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C/ Teide Nº5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Cuadro de texto 2" fillcolor="#e4d3ca" stroked="f" style="position:absolute;margin-left:81.45pt;margin-top:8.55pt;width:193.35pt;height:65.6pt">
                <w10:wrap type="square"/>
                <v:fill o:detectmouseclick="t" type="solid" color2="#1b2c35"/>
                <v:stroke color="#3465a4" weight="9360" joinstyle="miter" endcap="flat"/>
                <v:textbox>
                  <w:txbxContent>
                    <w:p>
                      <w:pPr>
                        <w:pStyle w:val="Contenidodelmarco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auto"/>
                        </w:rPr>
                        <w:t>TEATRO “Nuevo Calderón”</w:t>
                      </w:r>
                    </w:p>
                    <w:p>
                      <w:pPr>
                        <w:pStyle w:val="Contenidodelmarco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auto"/>
                        </w:rPr>
                        <w:t>Montijo 06480</w:t>
                      </w:r>
                    </w:p>
                    <w:p>
                      <w:pPr>
                        <w:pStyle w:val="Contenidodelmarco"/>
                        <w:spacing w:before="0" w:after="16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>C/ Teide Nº5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/>
      </w:pPr>
      <w:r>
        <w:rPr/>
      </w:r>
    </w:p>
    <w:p>
      <w:pPr>
        <w:pStyle w:val="Normal"/>
        <w:spacing w:lineRule="auto" w:line="240" w:before="0" w:after="0"/>
        <w:ind w:left="66" w:hanging="0"/>
        <w:rPr>
          <w:b/>
          <w:b/>
          <w:u w:val="single"/>
        </w:rPr>
      </w:pPr>
      <w:r>
        <w:rPr>
          <w:b/>
          <w:u w:val="single"/>
        </w:rPr>
        <w:t>INSCRIPCIÓN</w:t>
      </w:r>
    </w:p>
    <w:p>
      <w:pPr>
        <w:pStyle w:val="Normal"/>
        <w:spacing w:lineRule="auto" w:line="240" w:before="0" w:after="0"/>
        <w:ind w:left="66" w:hanging="0"/>
        <w:rPr>
          <w:b/>
          <w:b/>
          <w:u w:val="single"/>
        </w:rPr>
      </w:pPr>
      <w:r>
        <w:rPr>
          <w:b/>
          <w:u w:val="single"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Nombre y Apellidos _________Rosa Mª Muriel López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Domicilio __________________________________________________________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Código postal ________________ Ciudad ________________________________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DNI ________________________ Fecha de Nacimiento_____________________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Teléfono ____________________ Email _________________________________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Asociación a la que pertenece _________________________________________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__________________________________________________________________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  <w:t>Relación con la asociación: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686435</wp:posOffset>
                </wp:positionH>
                <wp:positionV relativeFrom="paragraph">
                  <wp:posOffset>9525</wp:posOffset>
                </wp:positionV>
                <wp:extent cx="143510" cy="143510"/>
                <wp:effectExtent l="0" t="0" r="28575" b="28575"/>
                <wp:wrapNone/>
                <wp:docPr id="10" name="Rectángulo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14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1" stroked="t" style="position:absolute;margin-left:54.05pt;margin-top:0.75pt;width:11.2pt;height:11.2pt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3" wp14:anchorId="2DF800F7">
                <wp:simplePos x="0" y="0"/>
                <wp:positionH relativeFrom="column">
                  <wp:posOffset>2410460</wp:posOffset>
                </wp:positionH>
                <wp:positionV relativeFrom="paragraph">
                  <wp:posOffset>12700</wp:posOffset>
                </wp:positionV>
                <wp:extent cx="543560" cy="334010"/>
                <wp:effectExtent l="0" t="0" r="28575" b="28575"/>
                <wp:wrapNone/>
                <wp:docPr id="11" name="Rectángulo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880" cy="3333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4" stroked="t" style="position:absolute;margin-left:189.8pt;margin-top:1pt;width:42.7pt;height:26.2pt" wp14:anchorId="2DF800F7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4" wp14:anchorId="7782B39A">
                <wp:simplePos x="0" y="0"/>
                <wp:positionH relativeFrom="column">
                  <wp:posOffset>4086860</wp:posOffset>
                </wp:positionH>
                <wp:positionV relativeFrom="paragraph">
                  <wp:posOffset>9525</wp:posOffset>
                </wp:positionV>
                <wp:extent cx="143510" cy="143510"/>
                <wp:effectExtent l="0" t="0" r="28575" b="28575"/>
                <wp:wrapNone/>
                <wp:docPr id="12" name="Rectángulo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920" cy="142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ángulo 5" stroked="t" style="position:absolute;margin-left:321.8pt;margin-top:0.75pt;width:11.2pt;height:11.2pt" wp14:anchorId="7782B39A">
                <w10:wrap type="none"/>
                <v:fill o:detectmouseclick="t" on="false"/>
                <v:stroke color="black" weight="12600" joinstyle="miter" endcap="flat"/>
              </v:rect>
            </w:pict>
          </mc:Fallback>
        </mc:AlternateContent>
      </w:r>
      <w:r>
        <w:rPr>
          <w:b/>
        </w:rPr>
        <w:t>Enfermo                                           Familiar                                      Técnico</w:t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</w:rPr>
      </w:pPr>
      <w:r>
        <w:rPr>
          <w:b/>
        </w:rPr>
      </w:r>
    </w:p>
    <w:p>
      <w:pPr>
        <w:pStyle w:val="Normal"/>
        <w:spacing w:lineRule="auto" w:line="240" w:before="0" w:after="0"/>
        <w:ind w:left="66" w:hanging="0"/>
        <w:rPr>
          <w:b/>
          <w:b/>
          <w:i/>
          <w:i/>
        </w:rPr>
      </w:pPr>
      <w:r>
        <w:rPr>
          <w:b/>
          <w:i/>
        </w:rPr>
        <w:t>Fecha de inscripción hasta el 20 de Octubre</w:t>
      </w:r>
    </w:p>
    <w:p>
      <w:pPr>
        <w:pStyle w:val="Normal"/>
        <w:spacing w:lineRule="auto" w:line="240" w:before="0" w:after="0"/>
        <w:ind w:left="66" w:hanging="0"/>
        <w:rPr/>
      </w:pPr>
      <w:r>
        <w:rPr/>
        <w:t xml:space="preserve"> </w:t>
      </w:r>
    </w:p>
    <w:p>
      <w:pPr>
        <w:pStyle w:val="Normal"/>
        <w:spacing w:lineRule="auto" w:line="240" w:before="0" w:after="0"/>
        <w:ind w:left="66" w:hanging="0"/>
        <w:rPr/>
      </w:pPr>
      <w:r>
        <w:rPr/>
        <mc:AlternateContent>
          <mc:Choice Requires="wps">
            <w:drawing>
              <wp:anchor behindDoc="0" distT="45720" distB="45720" distL="114300" distR="114300" simplePos="0" locked="0" layoutInCell="1" allowOverlap="1" relativeHeight="11" wp14:anchorId="196BA175">
                <wp:simplePos x="0" y="0"/>
                <wp:positionH relativeFrom="column">
                  <wp:posOffset>1268730</wp:posOffset>
                </wp:positionH>
                <wp:positionV relativeFrom="paragraph">
                  <wp:posOffset>438785</wp:posOffset>
                </wp:positionV>
                <wp:extent cx="2456815" cy="1160145"/>
                <wp:effectExtent l="0" t="0" r="1270" b="2540"/>
                <wp:wrapSquare wrapText="bothSides"/>
                <wp:docPr id="13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280" cy="1159560"/>
                        </a:xfrm>
                        <a:prstGeom prst="rect">
                          <a:avLst/>
                        </a:prstGeom>
                        <a:solidFill>
                          <a:srgbClr val="cfc6d8"/>
                        </a:solidFill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ALREX MONTIJO</w:t>
                            </w:r>
                          </w:p>
                          <w:p>
                            <w:pPr>
                              <w:pStyle w:val="Contenidodelmarco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Tel: 924452653 / 665679138</w:t>
                            </w:r>
                          </w:p>
                          <w:p>
                            <w:pPr>
                              <w:pStyle w:val="Contenidodelmarco"/>
                              <w:jc w:val="center"/>
                              <w:rPr>
                                <w:b/>
                                <w:b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C/ Reyes Católicos, 35 bajo</w:t>
                            </w:r>
                          </w:p>
                          <w:p>
                            <w:pPr>
                              <w:pStyle w:val="Contenidodelmarco"/>
                              <w:spacing w:before="0" w:after="160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b/>
                                <w:color w:val="auto"/>
                              </w:rPr>
                              <w:t>alrex2017@gmail.com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fillcolor="#cfc6d8" stroked="f" style="position:absolute;margin-left:99.9pt;margin-top:34.55pt;width:193.35pt;height:91.25pt" wp14:anchorId="196BA175">
                <w10:wrap type="square"/>
                <v:fill o:detectmouseclick="t" type="solid" color2="#303927"/>
                <v:stroke color="#3465a4" weight="9360" joinstyle="miter" endcap="flat"/>
                <v:textbox>
                  <w:txbxContent>
                    <w:p>
                      <w:pPr>
                        <w:pStyle w:val="Contenidodelmarco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auto"/>
                        </w:rPr>
                        <w:t>ALREX MONTIJO</w:t>
                      </w:r>
                    </w:p>
                    <w:p>
                      <w:pPr>
                        <w:pStyle w:val="Contenidodelmarco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auto"/>
                        </w:rPr>
                        <w:t>Tel: 924452653 / 665679138</w:t>
                      </w:r>
                    </w:p>
                    <w:p>
                      <w:pPr>
                        <w:pStyle w:val="Contenidodelmarco"/>
                        <w:jc w:val="center"/>
                        <w:rPr>
                          <w:b/>
                          <w:b/>
                        </w:rPr>
                      </w:pPr>
                      <w:r>
                        <w:rPr>
                          <w:b/>
                          <w:color w:val="auto"/>
                        </w:rPr>
                        <w:t>C/ Reyes Católicos, 35 bajo</w:t>
                      </w:r>
                    </w:p>
                    <w:p>
                      <w:pPr>
                        <w:pStyle w:val="Contenidodelmarco"/>
                        <w:spacing w:before="0" w:after="160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b/>
                          <w:color w:val="auto"/>
                        </w:rPr>
                        <w:t>alrex2017@gmail.com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continuous"/>
      <w:pgSz w:orient="landscape" w:w="16838" w:h="11906"/>
      <w:pgMar w:left="709" w:right="395" w:header="0" w:top="0" w:footer="0" w:bottom="0" w:gutter="0"/>
      <w:cols w:num="2" w:space="708" w:equalWidth="true" w:sep="false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rFonts w:eastAsia="Calibri" w:cs="Calibri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Calibri" w:cs="Calibri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cs="Courier New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Ari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06768"/>
    <w:pPr>
      <w:spacing w:before="0" w:after="160"/>
      <w:ind w:left="720" w:hanging="0"/>
      <w:contextualSpacing/>
    </w:pPr>
    <w:rPr/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microsoft.com/office/2007/relationships/hdphoto" Target="media/hdphoto1.wdp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Application>LibreOffice/5.2.0.4$Windows_x86 LibreOffice_project/066b007f5ebcc236395c7d282ba488bca6720265</Application>
  <Pages>1</Pages>
  <Words>188</Words>
  <Characters>1300</Characters>
  <CharactersWithSpaces>1526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2018-09-26T10:38:00Z</dcterms:created>
  <dc:creator>Juan Antonio Rodríguez García</dc:creator>
  <dc:description/>
  <dc:language>es-ES</dc:language>
  <cp:lastModifiedBy>PC</cp:lastModifiedBy>
  <cp:lastPrinted>2018-09-27T21:48:00Z</cp:lastPrinted>
  <dcterms:modified xsi:type="dcterms:W3CDTF">2018-10-21T09:02:00Z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