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D8" w:rsidRPr="00274ABC" w:rsidRDefault="005637D8" w:rsidP="005637D8">
      <w:pPr>
        <w:pStyle w:val="Textonotapie"/>
        <w:jc w:val="center"/>
        <w:rPr>
          <w:rFonts w:ascii="Garamond" w:hAnsi="Garamond" w:cs="Arial"/>
          <w:b/>
          <w:bCs/>
          <w:sz w:val="22"/>
          <w:szCs w:val="22"/>
          <w:lang w:val="es-ES"/>
        </w:rPr>
      </w:pPr>
      <w:r w:rsidRPr="00274ABC">
        <w:rPr>
          <w:rFonts w:ascii="Garamond" w:hAnsi="Garamond" w:cs="Arial"/>
          <w:b/>
          <w:bCs/>
          <w:sz w:val="22"/>
          <w:szCs w:val="22"/>
          <w:lang w:val="es-ES"/>
        </w:rPr>
        <w:t>ANEXO II</w:t>
      </w:r>
    </w:p>
    <w:p w:rsidR="005637D8" w:rsidRPr="00274ABC" w:rsidRDefault="005637D8" w:rsidP="005637D8">
      <w:pPr>
        <w:pStyle w:val="Textonotapie"/>
        <w:jc w:val="center"/>
        <w:rPr>
          <w:rFonts w:ascii="Garamond" w:hAnsi="Garamond" w:cs="Arial"/>
          <w:b/>
          <w:bCs/>
          <w:sz w:val="22"/>
          <w:szCs w:val="22"/>
          <w:lang w:val="es-ES"/>
        </w:rPr>
      </w:pPr>
    </w:p>
    <w:p w:rsidR="005637D8" w:rsidRPr="00274ABC" w:rsidRDefault="005637D8" w:rsidP="005637D8">
      <w:pPr>
        <w:pStyle w:val="Textonotapie"/>
        <w:jc w:val="center"/>
        <w:rPr>
          <w:rFonts w:ascii="Garamond" w:hAnsi="Garamond" w:cs="Arial"/>
          <w:b/>
          <w:bCs/>
          <w:sz w:val="22"/>
          <w:szCs w:val="22"/>
        </w:rPr>
      </w:pPr>
      <w:r w:rsidRPr="00274ABC">
        <w:rPr>
          <w:rFonts w:ascii="Garamond" w:hAnsi="Garamond" w:cs="Arial"/>
          <w:b/>
          <w:bCs/>
          <w:sz w:val="22"/>
          <w:szCs w:val="22"/>
        </w:rPr>
        <w:t>DESCRIPCIÓN DEL PROGRAMA</w:t>
      </w:r>
    </w:p>
    <w:p w:rsidR="005637D8" w:rsidRPr="00274ABC" w:rsidRDefault="005637D8" w:rsidP="005637D8">
      <w:pPr>
        <w:pStyle w:val="Textonotapie"/>
        <w:jc w:val="both"/>
        <w:rPr>
          <w:rFonts w:ascii="Garamond" w:hAnsi="Garamond" w:cs="Arial"/>
          <w:sz w:val="22"/>
          <w:szCs w:val="22"/>
        </w:rPr>
      </w:pPr>
      <w:r w:rsidRPr="00274ABC">
        <w:rPr>
          <w:rFonts w:ascii="Garamond" w:hAnsi="Garamond" w:cs="Arial"/>
          <w:sz w:val="22"/>
          <w:szCs w:val="22"/>
        </w:rPr>
        <w:t>- Caso de que lo reflejado ocupe mayor espacio del reservado, adjuntar como anexos.</w:t>
      </w:r>
    </w:p>
    <w:p w:rsidR="005637D8" w:rsidRPr="00274ABC" w:rsidRDefault="005637D8" w:rsidP="005637D8">
      <w:pPr>
        <w:tabs>
          <w:tab w:val="left" w:pos="-720"/>
        </w:tabs>
        <w:jc w:val="both"/>
        <w:rPr>
          <w:rFonts w:ascii="Garamond" w:hAnsi="Garamond" w:cs="Arial"/>
          <w:b/>
          <w:lang w:val="es-ES_tradnl"/>
        </w:rPr>
      </w:pPr>
    </w:p>
    <w:tbl>
      <w:tblPr>
        <w:tblW w:w="8817" w:type="dxa"/>
        <w:tblLayout w:type="fixed"/>
        <w:tblLook w:val="0000" w:firstRow="0" w:lastRow="0" w:firstColumn="0" w:lastColumn="0" w:noHBand="0" w:noVBand="0"/>
      </w:tblPr>
      <w:tblGrid>
        <w:gridCol w:w="6383"/>
        <w:gridCol w:w="2434"/>
      </w:tblGrid>
      <w:tr w:rsidR="005637D8" w:rsidRPr="00274ABC" w:rsidTr="00204C1D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 xml:space="preserve">DESCRIPCIÓN DEL PROGRAMA </w:t>
            </w:r>
          </w:p>
        </w:tc>
      </w:tr>
      <w:tr w:rsidR="005637D8" w:rsidRPr="00274ABC" w:rsidTr="00204C1D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5637D8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Garamond" w:hAnsi="Garamond" w:cs="Arial"/>
                <w:b/>
                <w:bCs/>
              </w:rPr>
            </w:pPr>
            <w:r w:rsidRPr="00274ABC">
              <w:rPr>
                <w:rFonts w:ascii="Garamond" w:hAnsi="Garamond" w:cs="Arial"/>
                <w:b/>
                <w:bCs/>
              </w:rPr>
              <w:t>Denominación del programa</w:t>
            </w:r>
          </w:p>
        </w:tc>
      </w:tr>
      <w:tr w:rsidR="005637D8" w:rsidRPr="00274ABC" w:rsidTr="00204C1D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5637D8" w:rsidRPr="00274ABC" w:rsidTr="00204C1D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5637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Garamond" w:hAnsi="Garamond" w:cs="Arial"/>
                <w:b/>
                <w:bCs/>
              </w:rPr>
            </w:pPr>
            <w:r w:rsidRPr="00274ABC">
              <w:rPr>
                <w:rFonts w:ascii="Garamond" w:hAnsi="Garamond" w:cs="Arial"/>
                <w:b/>
                <w:bCs/>
              </w:rPr>
              <w:t>Correspondencia con el artículo 1 de la Orden de convocatoria.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 xml:space="preserve">(Referido a las definiciones de programas que aparecen en el artículo </w:t>
            </w:r>
            <w:r w:rsidRPr="00274ABC">
              <w:rPr>
                <w:rFonts w:ascii="Garamond" w:hAnsi="Garamond" w:cs="Arial"/>
                <w:b/>
                <w:bCs/>
              </w:rPr>
              <w:t>1</w:t>
            </w:r>
            <w:r w:rsidRPr="00274ABC">
              <w:rPr>
                <w:rFonts w:ascii="Garamond" w:hAnsi="Garamond" w:cs="Arial"/>
                <w:b/>
              </w:rPr>
              <w:t>)</w:t>
            </w:r>
          </w:p>
        </w:tc>
      </w:tr>
      <w:tr w:rsidR="005637D8" w:rsidRPr="00274ABC" w:rsidTr="00204C1D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5637D8" w:rsidRPr="00274ABC" w:rsidTr="00204C1D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5637D8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  <w:bCs/>
              </w:rPr>
              <w:t xml:space="preserve">Justificación del programa </w:t>
            </w:r>
            <w:r w:rsidRPr="00274ABC">
              <w:rPr>
                <w:rFonts w:ascii="Garamond" w:hAnsi="Garamond" w:cs="Arial"/>
                <w:b/>
              </w:rPr>
              <w:t>(motivos, necesidad de su realización).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Caso de que se trate de programas de investigación aplicada, especificar además el marco teórico desde el que se parte.</w:t>
            </w:r>
          </w:p>
        </w:tc>
      </w:tr>
      <w:tr w:rsidR="005637D8" w:rsidRPr="00274ABC" w:rsidTr="00204C1D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5637D8" w:rsidRPr="00274ABC" w:rsidTr="00204C1D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5637D8">
            <w:pPr>
              <w:numPr>
                <w:ilvl w:val="0"/>
                <w:numId w:val="2"/>
              </w:numPr>
              <w:tabs>
                <w:tab w:val="clear" w:pos="1428"/>
                <w:tab w:val="left" w:pos="-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  <w:bCs/>
              </w:rPr>
              <w:t>Población diana o colectivo al que va dirigido el programa</w:t>
            </w:r>
            <w:r w:rsidRPr="00274ABC">
              <w:rPr>
                <w:rFonts w:ascii="Garamond" w:hAnsi="Garamond" w:cs="Arial"/>
                <w:b/>
              </w:rPr>
              <w:t xml:space="preserve"> (delimitándolo todo lo posible)</w:t>
            </w:r>
          </w:p>
        </w:tc>
      </w:tr>
      <w:tr w:rsidR="005637D8" w:rsidRPr="00274ABC" w:rsidTr="00204C1D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5637D8" w:rsidRPr="00274ABC" w:rsidTr="00204C1D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5637D8">
            <w:pPr>
              <w:numPr>
                <w:ilvl w:val="0"/>
                <w:numId w:val="2"/>
              </w:numPr>
              <w:tabs>
                <w:tab w:val="clear" w:pos="1428"/>
                <w:tab w:val="left" w:pos="-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  <w:bCs/>
              </w:rPr>
              <w:t xml:space="preserve">Contexto de aplicación o entorno donde se desarrollará el programa </w:t>
            </w:r>
            <w:r w:rsidRPr="00274ABC">
              <w:rPr>
                <w:rFonts w:ascii="Garamond" w:hAnsi="Garamond" w:cs="Arial"/>
                <w:b/>
              </w:rPr>
              <w:t>(asistencial, preventivo -escolar, familiar, laboral, comunitario, selectivo o de reincorporación social)</w:t>
            </w:r>
          </w:p>
        </w:tc>
      </w:tr>
      <w:tr w:rsidR="005637D8" w:rsidRPr="00274ABC" w:rsidTr="00204C1D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5637D8" w:rsidRPr="00274ABC" w:rsidTr="00204C1D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5637D8">
            <w:pPr>
              <w:numPr>
                <w:ilvl w:val="0"/>
                <w:numId w:val="2"/>
              </w:numPr>
              <w:tabs>
                <w:tab w:val="clear" w:pos="1428"/>
                <w:tab w:val="left" w:pos="-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  <w:bCs/>
              </w:rPr>
              <w:t xml:space="preserve">Objetivos </w:t>
            </w:r>
            <w:r w:rsidRPr="00274ABC">
              <w:rPr>
                <w:rFonts w:ascii="Garamond" w:hAnsi="Garamond" w:cs="Arial"/>
                <w:b/>
              </w:rPr>
              <w:t>(definidos operativamente, generales, específicos, estratégicos y de resultado)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5637D8" w:rsidRPr="00274ABC" w:rsidTr="00204C1D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5637D8">
            <w:pPr>
              <w:numPr>
                <w:ilvl w:val="0"/>
                <w:numId w:val="2"/>
              </w:numPr>
              <w:tabs>
                <w:tab w:val="clear" w:pos="1428"/>
                <w:tab w:val="left" w:pos="-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Adicciones que se trabajan en el programa: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  <w:p w:rsidR="005637D8" w:rsidRPr="00274ABC" w:rsidRDefault="005637D8" w:rsidP="00204C1D">
            <w:pPr>
              <w:tabs>
                <w:tab w:val="left" w:pos="-720"/>
                <w:tab w:val="center" w:pos="4145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Drogas en general</w:t>
            </w:r>
            <w:r w:rsidRPr="00274ABC">
              <w:rPr>
                <w:rFonts w:ascii="Garamond" w:hAnsi="Garamond" w:cs="Arial"/>
                <w:b/>
              </w:rPr>
              <w:tab/>
              <w:t xml:space="preserve">        □ Tabaco</w:t>
            </w:r>
          </w:p>
          <w:p w:rsidR="005637D8" w:rsidRPr="00274ABC" w:rsidRDefault="005637D8" w:rsidP="00204C1D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Opiáceos</w:t>
            </w:r>
            <w:r w:rsidRPr="00274ABC">
              <w:rPr>
                <w:rFonts w:ascii="Garamond" w:hAnsi="Garamond" w:cs="Arial"/>
                <w:b/>
              </w:rPr>
              <w:tab/>
              <w:t xml:space="preserve"> □  Fármacos</w:t>
            </w:r>
          </w:p>
          <w:p w:rsidR="005637D8" w:rsidRPr="00274ABC" w:rsidRDefault="005637D8" w:rsidP="00204C1D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Alcohol</w:t>
            </w:r>
            <w:r w:rsidRPr="00274ABC">
              <w:rPr>
                <w:rFonts w:ascii="Garamond" w:hAnsi="Garamond" w:cs="Arial"/>
                <w:b/>
              </w:rPr>
              <w:tab/>
              <w:t xml:space="preserve"> □  Cánnabis</w:t>
            </w:r>
          </w:p>
          <w:p w:rsidR="005637D8" w:rsidRPr="00274ABC" w:rsidRDefault="005637D8" w:rsidP="00204C1D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Drogas Sintéticas</w:t>
            </w:r>
            <w:r w:rsidRPr="00274ABC">
              <w:rPr>
                <w:rFonts w:ascii="Garamond" w:hAnsi="Garamond" w:cs="Arial"/>
                <w:b/>
              </w:rPr>
              <w:tab/>
              <w:t xml:space="preserve"> □  Cocaína y derivados</w:t>
            </w:r>
          </w:p>
          <w:p w:rsidR="005637D8" w:rsidRPr="00274ABC" w:rsidRDefault="005637D8" w:rsidP="00204C1D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 xml:space="preserve"> □  Juego Patológico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Otros</w:t>
            </w:r>
          </w:p>
        </w:tc>
      </w:tr>
      <w:tr w:rsidR="005637D8" w:rsidRPr="00274ABC" w:rsidTr="00204C1D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5637D8">
            <w:pPr>
              <w:numPr>
                <w:ilvl w:val="0"/>
                <w:numId w:val="2"/>
              </w:numPr>
              <w:tabs>
                <w:tab w:val="clear" w:pos="1428"/>
                <w:tab w:val="left" w:pos="-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Garamond" w:hAnsi="Garamond" w:cs="Arial"/>
                <w:b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 xml:space="preserve">Metodología, tamaño del grupo </w:t>
            </w:r>
            <w:r w:rsidRPr="00274ABC">
              <w:rPr>
                <w:rFonts w:ascii="Garamond" w:hAnsi="Garamond" w:cs="Arial"/>
                <w:b/>
                <w:spacing w:val="-3"/>
              </w:rPr>
              <w:t>sobre el que se va a intervenir</w:t>
            </w:r>
            <w:r w:rsidRPr="00274ABC">
              <w:rPr>
                <w:rFonts w:ascii="Garamond" w:hAnsi="Garamond" w:cs="Arial"/>
                <w:b/>
                <w:bCs/>
                <w:spacing w:val="-3"/>
              </w:rPr>
              <w:t xml:space="preserve"> y material didáctico o técnico necesario </w:t>
            </w:r>
            <w:r w:rsidRPr="00274ABC">
              <w:rPr>
                <w:rFonts w:ascii="Garamond" w:hAnsi="Garamond" w:cs="Arial"/>
                <w:b/>
                <w:spacing w:val="-3"/>
              </w:rPr>
              <w:t>para el desarrollo del programa, en su caso.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</w:rPr>
            </w:pPr>
          </w:p>
        </w:tc>
      </w:tr>
      <w:tr w:rsidR="005637D8" w:rsidRPr="00274ABC" w:rsidTr="00204C1D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5637D8">
            <w:pPr>
              <w:numPr>
                <w:ilvl w:val="0"/>
                <w:numId w:val="2"/>
              </w:numPr>
              <w:tabs>
                <w:tab w:val="clear" w:pos="1428"/>
                <w:tab w:val="left" w:pos="-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Contenido y fases del programa.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spacing w:val="-3"/>
              </w:rPr>
            </w:pPr>
            <w:r w:rsidRPr="00274ABC">
              <w:rPr>
                <w:rFonts w:ascii="Garamond" w:hAnsi="Garamond" w:cs="Arial"/>
                <w:b/>
                <w:spacing w:val="-3"/>
              </w:rPr>
              <w:t>Descripción de las actividades a desarrollar en el mismo:</w:t>
            </w:r>
          </w:p>
        </w:tc>
      </w:tr>
      <w:tr w:rsidR="005637D8" w:rsidRPr="00274ABC" w:rsidTr="00204C1D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lastRenderedPageBreak/>
              <w:t>Actividades (cumplimentar una hoja por actividad).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De cada actividad indicar: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-Actividad nº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-Nombre: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-Descripción: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-Población a la que va dirigida: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 xml:space="preserve">   Tipo de Colectivo                                  Nº de usuarios                        Persona Responsable  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-Relación de la actividad con los objetivos del programa: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-Entorno donde se va a realizar: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 xml:space="preserve">-Recursos Humanos:     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 xml:space="preserve">        Número                                         Titulación                              Tipo de relación laboral</w:t>
            </w:r>
          </w:p>
          <w:p w:rsidR="005637D8" w:rsidRPr="00274ABC" w:rsidRDefault="005637D8" w:rsidP="00204C1D">
            <w:pPr>
              <w:tabs>
                <w:tab w:val="left" w:pos="-720"/>
                <w:tab w:val="left" w:pos="303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-Voluntarios: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 xml:space="preserve">       Número                                       Titulación                                     Horas dedicadas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-Recursos Materiales: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 xml:space="preserve">                      Tipo                                                                     Número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-Instituciones que van a participar:</w:t>
            </w:r>
          </w:p>
          <w:p w:rsidR="005637D8" w:rsidRPr="00274ABC" w:rsidRDefault="005637D8" w:rsidP="00204C1D">
            <w:pPr>
              <w:tabs>
                <w:tab w:val="left" w:pos="-720"/>
                <w:tab w:val="left" w:pos="594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 xml:space="preserve">     Nombre                                           Tipo de colaboración</w:t>
            </w:r>
            <w:r w:rsidRPr="00274ABC">
              <w:rPr>
                <w:rFonts w:ascii="Garamond" w:hAnsi="Garamond" w:cs="Arial"/>
                <w:b/>
                <w:bCs/>
                <w:spacing w:val="-3"/>
              </w:rPr>
              <w:tab/>
              <w:t xml:space="preserve">                   Tipo de acuerdo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-Recursos de la comunidad que se van a utilizar: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-Evaluación prevista (Describir instrumentos y formas de aplicación):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A)Describir instrumentos a utilizar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B) Descripción de los indicadores cuantitativos y cualitativos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C) Momento de la Evaluación</w:t>
            </w:r>
          </w:p>
          <w:p w:rsidR="005637D8" w:rsidRPr="00274ABC" w:rsidRDefault="005637D8" w:rsidP="00204C1D">
            <w:pPr>
              <w:tabs>
                <w:tab w:val="left" w:pos="-720"/>
                <w:tab w:val="left" w:pos="579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 xml:space="preserve">-Presupuesto:                                       €    </w:t>
            </w:r>
          </w:p>
        </w:tc>
      </w:tr>
      <w:tr w:rsidR="005637D8" w:rsidRPr="00274ABC" w:rsidTr="00204C1D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Arial"/>
                <w:b/>
                <w:bCs/>
              </w:rPr>
            </w:pPr>
            <w:r w:rsidRPr="00274ABC">
              <w:rPr>
                <w:rFonts w:ascii="Garamond" w:hAnsi="Garamond" w:cs="Arial"/>
                <w:b/>
                <w:bCs/>
              </w:rPr>
              <w:t>Calendario (reparto de actividades):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</w:rPr>
            </w:pPr>
            <w:r w:rsidRPr="00274ABC">
              <w:rPr>
                <w:rFonts w:ascii="Garamond" w:hAnsi="Garamond" w:cs="Arial"/>
                <w:b/>
                <w:bCs/>
              </w:rPr>
              <w:t xml:space="preserve">   Actividad                       Meses                  Días            Fecha inicio                  Fecha fin</w:t>
            </w:r>
          </w:p>
        </w:tc>
      </w:tr>
      <w:tr w:rsidR="005637D8" w:rsidRPr="00274ABC" w:rsidTr="00204C1D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Descripción de los canales y tiempos previstos (mensual, trimestral,..) en la coordinación con la Secretaría Técnica de Drogodependencia.</w:t>
            </w:r>
          </w:p>
        </w:tc>
      </w:tr>
      <w:tr w:rsidR="005637D8" w:rsidRPr="00274ABC" w:rsidTr="00204C1D">
        <w:trPr>
          <w:trHeight w:val="56"/>
        </w:trPr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204C1D">
            <w:pPr>
              <w:pStyle w:val="Ttulo6"/>
              <w:snapToGrid w:val="0"/>
              <w:ind w:left="34"/>
              <w:jc w:val="left"/>
            </w:pPr>
            <w:r w:rsidRPr="00274ABC">
              <w:rPr>
                <w:sz w:val="22"/>
                <w:szCs w:val="22"/>
              </w:rPr>
              <w:lastRenderedPageBreak/>
              <w:t>Presupuesto detallado del proyecto:</w:t>
            </w:r>
          </w:p>
          <w:p w:rsidR="005637D8" w:rsidRPr="00274ABC" w:rsidRDefault="005637D8" w:rsidP="00204C1D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5637D8" w:rsidRPr="00274ABC" w:rsidTr="00204C1D">
        <w:trPr>
          <w:trHeight w:val="56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7D8" w:rsidRPr="00274ABC" w:rsidRDefault="005637D8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Desglose de los gastos: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204C1D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Importe en €</w:t>
            </w:r>
          </w:p>
        </w:tc>
      </w:tr>
      <w:tr w:rsidR="005637D8" w:rsidRPr="00274ABC" w:rsidTr="00204C1D">
        <w:trPr>
          <w:trHeight w:val="56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Personal   (detallado por cada profesional )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204C1D">
            <w:pPr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</w:tc>
      </w:tr>
      <w:tr w:rsidR="005637D8" w:rsidRPr="00274ABC" w:rsidTr="00204C1D">
        <w:trPr>
          <w:trHeight w:val="56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Material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204C1D">
            <w:pPr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</w:tc>
      </w:tr>
      <w:tr w:rsidR="005637D8" w:rsidRPr="00274ABC" w:rsidTr="00204C1D">
        <w:trPr>
          <w:trHeight w:val="56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Local/locales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204C1D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  <w:p w:rsidR="005637D8" w:rsidRPr="00274ABC" w:rsidRDefault="005637D8" w:rsidP="00204C1D">
            <w:pPr>
              <w:snapToGri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5637D8" w:rsidRPr="00274ABC" w:rsidTr="00204C1D">
        <w:trPr>
          <w:trHeight w:val="56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Bienes y Servicios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204C1D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</w:tc>
      </w:tr>
      <w:tr w:rsidR="005637D8" w:rsidRPr="00274ABC" w:rsidTr="00204C1D">
        <w:trPr>
          <w:trHeight w:val="70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7D8" w:rsidRPr="00274ABC" w:rsidRDefault="005637D8" w:rsidP="00204C1D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Otros (viajes, dietas, seguros, formación,..)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204C1D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</w:tc>
      </w:tr>
      <w:tr w:rsidR="005637D8" w:rsidRPr="00274ABC" w:rsidTr="00204C1D">
        <w:trPr>
          <w:trHeight w:val="56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bookmarkStart w:id="0" w:name="_GoBack"/>
            <w:bookmarkEnd w:id="0"/>
            <w:r w:rsidRPr="00274ABC">
              <w:rPr>
                <w:rFonts w:ascii="Garamond" w:hAnsi="Garamond" w:cs="Arial"/>
                <w:b/>
              </w:rPr>
              <w:t>Fuentes de Financiación: (Consejerías, Ayuntamientos, Cajas de Ahorro, Ministerios, Otras Entidades):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204C1D">
            <w:pPr>
              <w:snapToGrid w:val="0"/>
              <w:jc w:val="right"/>
              <w:rPr>
                <w:rFonts w:ascii="Garamond" w:hAnsi="Garamond"/>
                <w:b/>
              </w:rPr>
            </w:pPr>
            <w:r w:rsidRPr="00274ABC">
              <w:rPr>
                <w:rFonts w:ascii="Garamond" w:hAnsi="Garamond"/>
                <w:b/>
              </w:rPr>
              <w:t>€</w:t>
            </w:r>
          </w:p>
        </w:tc>
      </w:tr>
      <w:tr w:rsidR="005637D8" w:rsidRPr="00274ABC" w:rsidTr="00204C1D">
        <w:trPr>
          <w:trHeight w:val="1277"/>
        </w:trPr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D8" w:rsidRPr="00274ABC" w:rsidRDefault="005637D8" w:rsidP="00204C1D">
            <w:pPr>
              <w:tabs>
                <w:tab w:val="left" w:pos="-720"/>
              </w:tabs>
              <w:snapToGrid w:val="0"/>
              <w:ind w:left="360"/>
              <w:jc w:val="both"/>
              <w:rPr>
                <w:rFonts w:ascii="Garamond" w:hAnsi="Garamond" w:cs="Arial"/>
              </w:rPr>
            </w:pPr>
            <w:r w:rsidRPr="00274ABC">
              <w:rPr>
                <w:rFonts w:ascii="Garamond" w:hAnsi="Garamond" w:cs="Arial"/>
                <w:b/>
              </w:rPr>
              <w:t>Presupuesto Total del Programa</w:t>
            </w:r>
            <w:r w:rsidRPr="00274ABC">
              <w:rPr>
                <w:rFonts w:ascii="Garamond" w:hAnsi="Garamond" w:cs="Arial"/>
              </w:rPr>
              <w:t xml:space="preserve">        </w:t>
            </w:r>
          </w:p>
          <w:p w:rsidR="005637D8" w:rsidRPr="00274ABC" w:rsidRDefault="005637D8" w:rsidP="00204C1D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  <w:bCs/>
              </w:rPr>
              <w:t xml:space="preserve"> IMPORTE:</w:t>
            </w:r>
            <w:r w:rsidRPr="00274ABC">
              <w:rPr>
                <w:rFonts w:ascii="Garamond" w:hAnsi="Garamond" w:cs="Arial"/>
              </w:rPr>
              <w:t xml:space="preserve">                                                                                                                                     </w:t>
            </w:r>
            <w:r w:rsidRPr="00274ABC">
              <w:rPr>
                <w:rFonts w:ascii="Garamond" w:hAnsi="Garamond" w:cs="Arial"/>
                <w:b/>
              </w:rPr>
              <w:t>€</w:t>
            </w:r>
          </w:p>
        </w:tc>
      </w:tr>
    </w:tbl>
    <w:p w:rsidR="005637D8" w:rsidRPr="00274ABC" w:rsidRDefault="005637D8" w:rsidP="005637D8">
      <w:pPr>
        <w:jc w:val="center"/>
        <w:rPr>
          <w:rFonts w:ascii="Garamond" w:hAnsi="Garamond" w:cs="Microsoft Sans Serif"/>
        </w:rPr>
      </w:pPr>
    </w:p>
    <w:p w:rsidR="005637D8" w:rsidRPr="00274ABC" w:rsidRDefault="005637D8" w:rsidP="005637D8">
      <w:pPr>
        <w:jc w:val="center"/>
        <w:rPr>
          <w:rFonts w:ascii="Garamond" w:hAnsi="Garamond" w:cs="Microsoft Sans Serif"/>
        </w:rPr>
      </w:pPr>
    </w:p>
    <w:p w:rsidR="005637D8" w:rsidRPr="00274ABC" w:rsidRDefault="005637D8" w:rsidP="005637D8">
      <w:pPr>
        <w:jc w:val="center"/>
        <w:rPr>
          <w:rFonts w:ascii="Garamond" w:hAnsi="Garamond" w:cs="Microsoft Sans Serif"/>
        </w:rPr>
      </w:pPr>
    </w:p>
    <w:p w:rsidR="005637D8" w:rsidRPr="00274ABC" w:rsidRDefault="005637D8" w:rsidP="005637D8">
      <w:pPr>
        <w:jc w:val="center"/>
        <w:rPr>
          <w:rFonts w:ascii="Garamond" w:hAnsi="Garamond" w:cs="Microsoft Sans Serif"/>
        </w:rPr>
      </w:pPr>
    </w:p>
    <w:p w:rsidR="005637D8" w:rsidRPr="00274ABC" w:rsidRDefault="005637D8" w:rsidP="005637D8">
      <w:pPr>
        <w:jc w:val="center"/>
        <w:rPr>
          <w:rFonts w:ascii="Garamond" w:hAnsi="Garamond" w:cs="Microsoft Sans Serif"/>
        </w:rPr>
      </w:pPr>
    </w:p>
    <w:p w:rsidR="005637D8" w:rsidRPr="00274ABC" w:rsidRDefault="005637D8" w:rsidP="005637D8">
      <w:pPr>
        <w:jc w:val="center"/>
        <w:rPr>
          <w:rFonts w:ascii="Garamond" w:hAnsi="Garamond" w:cs="Microsoft Sans Serif"/>
        </w:rPr>
      </w:pPr>
    </w:p>
    <w:p w:rsidR="005637D8" w:rsidRPr="00274ABC" w:rsidRDefault="005637D8" w:rsidP="005637D8">
      <w:pPr>
        <w:jc w:val="center"/>
        <w:rPr>
          <w:rFonts w:ascii="Garamond" w:hAnsi="Garamond" w:cs="Microsoft Sans Serif"/>
        </w:rPr>
      </w:pPr>
    </w:p>
    <w:p w:rsidR="005637D8" w:rsidRPr="00274ABC" w:rsidRDefault="005637D8" w:rsidP="005637D8">
      <w:pPr>
        <w:jc w:val="center"/>
        <w:rPr>
          <w:rFonts w:ascii="Garamond" w:hAnsi="Garamond" w:cs="Microsoft Sans Serif"/>
        </w:rPr>
      </w:pPr>
    </w:p>
    <w:p w:rsidR="005637D8" w:rsidRPr="00274ABC" w:rsidRDefault="005637D8" w:rsidP="005637D8">
      <w:pPr>
        <w:jc w:val="center"/>
        <w:rPr>
          <w:rFonts w:ascii="Garamond" w:hAnsi="Garamond" w:cs="Microsoft Sans Serif"/>
        </w:rPr>
      </w:pPr>
    </w:p>
    <w:p w:rsidR="004F31C8" w:rsidRDefault="004F31C8"/>
    <w:sectPr w:rsidR="004F3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D8"/>
    <w:rsid w:val="004F31C8"/>
    <w:rsid w:val="005637D8"/>
    <w:rsid w:val="005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D8"/>
  </w:style>
  <w:style w:type="paragraph" w:styleId="Ttulo6">
    <w:name w:val="heading 6"/>
    <w:basedOn w:val="Normal"/>
    <w:next w:val="Normal"/>
    <w:link w:val="Ttulo6Car"/>
    <w:qFormat/>
    <w:rsid w:val="005637D8"/>
    <w:pPr>
      <w:keepNext/>
      <w:suppressAutoHyphens/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sz w:val="18"/>
      <w:szCs w:val="1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5637D8"/>
    <w:rPr>
      <w:rFonts w:ascii="Garamond" w:eastAsia="Times New Roman" w:hAnsi="Garamond" w:cs="Times New Roman"/>
      <w:b/>
      <w:sz w:val="18"/>
      <w:szCs w:val="18"/>
      <w:lang w:eastAsia="ar-SA"/>
    </w:rPr>
  </w:style>
  <w:style w:type="paragraph" w:styleId="Textonotapie">
    <w:name w:val="footnote text"/>
    <w:basedOn w:val="Normal"/>
    <w:link w:val="TextonotapieCar"/>
    <w:semiHidden/>
    <w:rsid w:val="005637D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5637D8"/>
    <w:rPr>
      <w:rFonts w:ascii="Courier New" w:eastAsia="Times New Roman" w:hAnsi="Courier New" w:cs="Courier New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D8"/>
  </w:style>
  <w:style w:type="paragraph" w:styleId="Ttulo6">
    <w:name w:val="heading 6"/>
    <w:basedOn w:val="Normal"/>
    <w:next w:val="Normal"/>
    <w:link w:val="Ttulo6Car"/>
    <w:qFormat/>
    <w:rsid w:val="005637D8"/>
    <w:pPr>
      <w:keepNext/>
      <w:suppressAutoHyphens/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sz w:val="18"/>
      <w:szCs w:val="1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5637D8"/>
    <w:rPr>
      <w:rFonts w:ascii="Garamond" w:eastAsia="Times New Roman" w:hAnsi="Garamond" w:cs="Times New Roman"/>
      <w:b/>
      <w:sz w:val="18"/>
      <w:szCs w:val="18"/>
      <w:lang w:eastAsia="ar-SA"/>
    </w:rPr>
  </w:style>
  <w:style w:type="paragraph" w:styleId="Textonotapie">
    <w:name w:val="footnote text"/>
    <w:basedOn w:val="Normal"/>
    <w:link w:val="TextonotapieCar"/>
    <w:semiHidden/>
    <w:rsid w:val="005637D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5637D8"/>
    <w:rPr>
      <w:rFonts w:ascii="Courier New" w:eastAsia="Times New Roman" w:hAnsi="Courier New" w:cs="Courier New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SES65057483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María Vas Falcón</dc:creator>
  <cp:lastModifiedBy>Antonia María Vas Falcón</cp:lastModifiedBy>
  <cp:revision>2</cp:revision>
  <cp:lastPrinted>2018-03-22T09:33:00Z</cp:lastPrinted>
  <dcterms:created xsi:type="dcterms:W3CDTF">2017-04-04T06:22:00Z</dcterms:created>
  <dcterms:modified xsi:type="dcterms:W3CDTF">2018-03-22T09:35:00Z</dcterms:modified>
</cp:coreProperties>
</file>